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859DD" w14:textId="4CE8086B" w:rsidR="000F62C9" w:rsidRDefault="000F62C9" w:rsidP="000F62C9">
      <w:pPr>
        <w:rPr>
          <w:rFonts w:eastAsia="Times New Roman" w:cstheme="minorHAnsi"/>
        </w:rPr>
      </w:pPr>
      <w:r w:rsidRPr="000F62C9">
        <w:rPr>
          <w:rFonts w:eastAsia="Times New Roman" w:cstheme="minorHAnsi"/>
          <w:b/>
          <w:bCs/>
        </w:rPr>
        <w:t>Guidelines for the Deliverance Session</w:t>
      </w:r>
      <w:r w:rsidR="009B45BF">
        <w:rPr>
          <w:rFonts w:eastAsia="Times New Roman" w:cstheme="minorHAnsi"/>
          <w:b/>
          <w:bCs/>
        </w:rPr>
        <w:t xml:space="preserve"> of Place</w:t>
      </w:r>
      <w:r w:rsidRPr="000F62C9">
        <w:rPr>
          <w:rFonts w:eastAsia="Times New Roman" w:cstheme="minorHAnsi"/>
          <w:b/>
          <w:bCs/>
        </w:rPr>
        <w:br/>
      </w:r>
      <w:r w:rsidRPr="000F62C9">
        <w:rPr>
          <w:rFonts w:eastAsia="Times New Roman" w:cstheme="minorHAnsi"/>
        </w:rPr>
        <w:br/>
      </w:r>
      <w:r w:rsidRPr="000F62C9">
        <w:rPr>
          <w:rFonts w:eastAsia="Times New Roman" w:cstheme="minorHAnsi"/>
          <w:i/>
          <w:iCs/>
          <w:color w:val="FF0000"/>
        </w:rPr>
        <w:t>A priest and a trained team are assumed to be ministering the house deliverance and blessing.</w:t>
      </w:r>
      <w:r w:rsidRPr="000F62C9">
        <w:rPr>
          <w:rFonts w:eastAsia="Times New Roman" w:cstheme="minorHAnsi"/>
          <w:i/>
          <w:iCs/>
          <w:color w:val="FF0000"/>
        </w:rPr>
        <w:br/>
      </w:r>
      <w:r w:rsidRPr="000F62C9">
        <w:rPr>
          <w:rFonts w:eastAsia="Times New Roman" w:cstheme="minorHAnsi"/>
        </w:rPr>
        <w:br/>
        <w:t>1.</w:t>
      </w:r>
      <w:r>
        <w:rPr>
          <w:rFonts w:eastAsia="Times New Roman" w:cstheme="minorHAnsi"/>
        </w:rPr>
        <w:t xml:space="preserve"> </w:t>
      </w:r>
      <w:r w:rsidRPr="000F62C9">
        <w:rPr>
          <w:rFonts w:eastAsia="Times New Roman" w:cstheme="minorHAnsi"/>
        </w:rPr>
        <w:t xml:space="preserve">The team prepares a Mass kit (if there is the decision to celebrate Mass), a </w:t>
      </w:r>
      <w:proofErr w:type="spellStart"/>
      <w:r w:rsidRPr="000F62C9">
        <w:rPr>
          <w:rFonts w:eastAsia="Times New Roman" w:cstheme="minorHAnsi"/>
        </w:rPr>
        <w:t>thurible</w:t>
      </w:r>
      <w:proofErr w:type="spellEnd"/>
      <w:r w:rsidRPr="000F62C9">
        <w:rPr>
          <w:rFonts w:eastAsia="Times New Roman" w:cstheme="minorHAnsi"/>
        </w:rPr>
        <w:t xml:space="preserve"> including charcoal and incense (if there is the decision to use incense), a book of blessings, a manual of deliverance prayers, and the sacramentals to be used. A Mass is recommended for serious cases of infestation.</w:t>
      </w:r>
      <w:r w:rsidRPr="000F62C9">
        <w:rPr>
          <w:rFonts w:eastAsia="Times New Roman" w:cstheme="minorHAnsi"/>
        </w:rPr>
        <w:br/>
      </w:r>
      <w:r w:rsidRPr="000F62C9">
        <w:rPr>
          <w:rFonts w:eastAsia="Times New Roman" w:cstheme="minorHAnsi"/>
        </w:rPr>
        <w:br/>
      </w:r>
      <w:r>
        <w:rPr>
          <w:rFonts w:eastAsia="Times New Roman" w:cstheme="minorHAnsi"/>
        </w:rPr>
        <w:t xml:space="preserve">2. </w:t>
      </w:r>
      <w:r w:rsidRPr="000F62C9">
        <w:rPr>
          <w:rFonts w:eastAsia="Times New Roman" w:cstheme="minorHAnsi"/>
        </w:rPr>
        <w:t>If a Mass is celebrated, begin with it. Offer it for everyone’s protection and for the blessing and deliverance of the place from all demonic forces.</w:t>
      </w:r>
      <w:r w:rsidRPr="000F62C9">
        <w:rPr>
          <w:rFonts w:eastAsia="Times New Roman" w:cstheme="minorHAnsi"/>
        </w:rPr>
        <w:br/>
      </w:r>
      <w:r w:rsidRPr="000F62C9">
        <w:rPr>
          <w:rFonts w:eastAsia="Times New Roman" w:cstheme="minorHAnsi"/>
        </w:rPr>
        <w:br/>
      </w:r>
      <w:r>
        <w:rPr>
          <w:rFonts w:eastAsia="Times New Roman" w:cstheme="minorHAnsi"/>
        </w:rPr>
        <w:t xml:space="preserve">3. </w:t>
      </w:r>
      <w:r w:rsidRPr="000F62C9">
        <w:rPr>
          <w:rFonts w:eastAsia="Times New Roman" w:cstheme="minorHAnsi"/>
        </w:rPr>
        <w:t>After the Mass, bless the water, rock salt, candles, and incense.</w:t>
      </w:r>
      <w:r>
        <w:rPr>
          <w:rFonts w:eastAsia="Times New Roman" w:cstheme="minorHAnsi"/>
        </w:rPr>
        <w:t xml:space="preserve"> </w:t>
      </w:r>
      <w:r w:rsidRPr="000F62C9">
        <w:rPr>
          <w:rFonts w:eastAsia="Times New Roman" w:cstheme="minorHAnsi"/>
        </w:rPr>
        <w:t>Bless also all religious statues, crucifixes, pictures, and medals that have not yet been blessed.</w:t>
      </w:r>
      <w:r w:rsidRPr="000F62C9">
        <w:rPr>
          <w:rFonts w:eastAsia="Times New Roman" w:cstheme="minorHAnsi"/>
        </w:rPr>
        <w:br/>
      </w:r>
      <w:r w:rsidRPr="000F62C9">
        <w:rPr>
          <w:rFonts w:eastAsia="Times New Roman" w:cstheme="minorHAnsi"/>
        </w:rPr>
        <w:br/>
        <w:t>4. Begin the deliverance of the place with prayers to the Holy Spirit for guidance and strength for the whole team. You may use one’s own words.</w:t>
      </w:r>
      <w:r w:rsidRPr="000F62C9">
        <w:rPr>
          <w:rFonts w:eastAsia="Times New Roman" w:cstheme="minorHAnsi"/>
        </w:rPr>
        <w:br/>
      </w:r>
      <w:r w:rsidRPr="000F62C9">
        <w:rPr>
          <w:rFonts w:eastAsia="Times New Roman" w:cstheme="minorHAnsi"/>
        </w:rPr>
        <w:br/>
        <w:t xml:space="preserve">5. Call upon the protection of </w:t>
      </w:r>
      <w:r>
        <w:rPr>
          <w:rFonts w:eastAsia="Times New Roman" w:cstheme="minorHAnsi"/>
        </w:rPr>
        <w:t>the Blessed Virgin</w:t>
      </w:r>
      <w:r w:rsidRPr="000F62C9">
        <w:rPr>
          <w:rFonts w:eastAsia="Times New Roman" w:cstheme="minorHAnsi"/>
        </w:rPr>
        <w:t xml:space="preserve"> Mary for all those present as well as for everyone’s loved ones and possessions. You may use one’s own words.</w:t>
      </w:r>
      <w:r w:rsidRPr="000F62C9">
        <w:rPr>
          <w:rFonts w:eastAsia="Times New Roman" w:cstheme="minorHAnsi"/>
        </w:rPr>
        <w:br/>
      </w:r>
      <w:r w:rsidRPr="000F62C9">
        <w:rPr>
          <w:rFonts w:eastAsia="Times New Roman" w:cstheme="minorHAnsi"/>
        </w:rPr>
        <w:br/>
        <w:t>6. Call upon the intercession and assistance of all the saints and the angels, especially Saint Michael. You may also use one’s own words.</w:t>
      </w:r>
      <w:r w:rsidRPr="000F62C9">
        <w:rPr>
          <w:rFonts w:eastAsia="Times New Roman" w:cstheme="minorHAnsi"/>
        </w:rPr>
        <w:br/>
      </w:r>
      <w:r w:rsidRPr="000F62C9">
        <w:rPr>
          <w:rFonts w:eastAsia="Times New Roman" w:cstheme="minorHAnsi"/>
        </w:rPr>
        <w:br/>
        <w:t>7. With a crucifix in one hand, pray the Prayer of Pope Leo X</w:t>
      </w:r>
      <w:r>
        <w:rPr>
          <w:rFonts w:eastAsia="Times New Roman" w:cstheme="minorHAnsi"/>
        </w:rPr>
        <w:t>III</w:t>
      </w:r>
      <w:r w:rsidRPr="000F62C9">
        <w:rPr>
          <w:rFonts w:eastAsia="Times New Roman" w:cstheme="minorHAnsi"/>
        </w:rPr>
        <w:t>, which is very effective against infesting spirits, or any other deliverance prayer.</w:t>
      </w:r>
      <w:r w:rsidRPr="000F62C9">
        <w:rPr>
          <w:rFonts w:eastAsia="Times New Roman" w:cstheme="minorHAnsi"/>
        </w:rPr>
        <w:br/>
      </w:r>
      <w:r w:rsidRPr="000F62C9">
        <w:rPr>
          <w:rFonts w:eastAsia="Times New Roman" w:cstheme="minorHAnsi"/>
        </w:rPr>
        <w:br/>
        <w:t>8. Then start to move around the house or place, going from room to room; prayers of deliverance are prayed in each of the rooms of the house. While the prayers are being said, sprinkle the surroundings with holy water. The rite for each room concludes by calling upon the Holy Spirit and the warrior angels to reside and protect the newly delivered location.</w:t>
      </w:r>
      <w:r w:rsidRPr="000F62C9">
        <w:rPr>
          <w:rFonts w:eastAsia="Times New Roman" w:cstheme="minorHAnsi"/>
        </w:rPr>
        <w:br/>
      </w:r>
      <w:r w:rsidRPr="000F62C9">
        <w:rPr>
          <w:rFonts w:eastAsia="Times New Roman" w:cstheme="minorHAnsi"/>
        </w:rPr>
        <w:br/>
        <w:t>9. Another person sprinkles the exorcised salt around the perimeters of the room, on the windowsills (this is also to prevent evil spirits from the outside to enter into the place, especially at night), and doorways.</w:t>
      </w:r>
      <w:r w:rsidRPr="000F62C9">
        <w:rPr>
          <w:rFonts w:eastAsia="Times New Roman" w:cstheme="minorHAnsi"/>
        </w:rPr>
        <w:br/>
        <w:t>Rules for Deliverance of Places and Objects</w:t>
      </w:r>
      <w:r w:rsidRPr="000F62C9">
        <w:rPr>
          <w:rFonts w:eastAsia="Times New Roman" w:cstheme="minorHAnsi"/>
        </w:rPr>
        <w:br/>
      </w:r>
      <w:r w:rsidRPr="000F62C9">
        <w:rPr>
          <w:rFonts w:eastAsia="Times New Roman" w:cstheme="minorHAnsi"/>
        </w:rPr>
        <w:br/>
        <w:t>10.</w:t>
      </w:r>
      <w:r>
        <w:rPr>
          <w:rFonts w:eastAsia="Times New Roman" w:cstheme="minorHAnsi"/>
        </w:rPr>
        <w:t xml:space="preserve"> </w:t>
      </w:r>
      <w:r w:rsidRPr="000F62C9">
        <w:rPr>
          <w:rFonts w:eastAsia="Times New Roman" w:cstheme="minorHAnsi"/>
        </w:rPr>
        <w:t xml:space="preserve">Incense the room after the exor- </w:t>
      </w:r>
      <w:proofErr w:type="spellStart"/>
      <w:r w:rsidRPr="000F62C9">
        <w:rPr>
          <w:rFonts w:eastAsia="Times New Roman" w:cstheme="minorHAnsi"/>
        </w:rPr>
        <w:t>cised</w:t>
      </w:r>
      <w:proofErr w:type="spellEnd"/>
      <w:r w:rsidRPr="000F62C9">
        <w:rPr>
          <w:rFonts w:eastAsia="Times New Roman" w:cstheme="minorHAnsi"/>
        </w:rPr>
        <w:t xml:space="preserve"> salt has been sprinkled. The use of incense is optional.</w:t>
      </w:r>
      <w:r w:rsidRPr="000F62C9">
        <w:rPr>
          <w:rFonts w:eastAsia="Times New Roman" w:cstheme="minorHAnsi"/>
        </w:rPr>
        <w:br/>
      </w:r>
      <w:r w:rsidRPr="000F62C9">
        <w:rPr>
          <w:rFonts w:eastAsia="Times New Roman" w:cstheme="minorHAnsi"/>
        </w:rPr>
        <w:br/>
      </w:r>
      <w:r w:rsidRPr="000F62C9">
        <w:rPr>
          <w:rFonts w:eastAsia="Times New Roman" w:cstheme="minorHAnsi"/>
        </w:rPr>
        <w:br/>
        <w:t>11.</w:t>
      </w:r>
      <w:r w:rsidRPr="000F62C9">
        <w:rPr>
          <w:rFonts w:eastAsia="Times New Roman" w:cstheme="minorHAnsi"/>
        </w:rPr>
        <w:t xml:space="preserve"> </w:t>
      </w:r>
      <w:r w:rsidRPr="000F62C9">
        <w:rPr>
          <w:rFonts w:eastAsia="Times New Roman" w:cstheme="minorHAnsi"/>
        </w:rPr>
        <w:t xml:space="preserve">It would help to establish the precise locations of the paranormal disturbances so that more deliverance prayers are directed there and more sacramentals are placed there (ex. a particular room, corner, or furniture). To assist the priest in locating these areas of infestation, the </w:t>
      </w:r>
      <w:r w:rsidRPr="000F62C9">
        <w:rPr>
          <w:rFonts w:eastAsia="Times New Roman" w:cstheme="minorHAnsi"/>
        </w:rPr>
        <w:lastRenderedPageBreak/>
        <w:t>residents should prepare beforehand a list of the precise spots where paranormal activities were seen to have occurred. Charismatic individuals who are sensitive to evil spirits are also very helpful in determining these locations.</w:t>
      </w:r>
      <w:r w:rsidRPr="000F62C9">
        <w:rPr>
          <w:rFonts w:eastAsia="Times New Roman" w:cstheme="minorHAnsi"/>
        </w:rPr>
        <w:br/>
      </w:r>
      <w:r w:rsidRPr="000F62C9">
        <w:rPr>
          <w:rFonts w:eastAsia="Times New Roman" w:cstheme="minorHAnsi"/>
        </w:rPr>
        <w:br/>
      </w:r>
      <w:r w:rsidRPr="000F62C9">
        <w:rPr>
          <w:rFonts w:eastAsia="Times New Roman" w:cstheme="minorHAnsi"/>
        </w:rPr>
        <w:br/>
        <w:t>12.</w:t>
      </w:r>
      <w:r w:rsidRPr="000F62C9">
        <w:rPr>
          <w:rFonts w:eastAsia="Times New Roman" w:cstheme="minorHAnsi"/>
        </w:rPr>
        <w:t xml:space="preserve"> </w:t>
      </w:r>
      <w:r w:rsidRPr="000F62C9">
        <w:rPr>
          <w:rFonts w:eastAsia="Times New Roman" w:cstheme="minorHAnsi"/>
        </w:rPr>
        <w:t>Know the preferences of evil entities within a home or place and focus deliverance prayers</w:t>
      </w:r>
      <w:r>
        <w:rPr>
          <w:rFonts w:eastAsia="Times New Roman" w:cstheme="minorHAnsi"/>
        </w:rPr>
        <w:t xml:space="preserve"> </w:t>
      </w:r>
      <w:r w:rsidRPr="000F62C9">
        <w:rPr>
          <w:rFonts w:eastAsia="Times New Roman" w:cstheme="minorHAnsi"/>
        </w:rPr>
        <w:t>and the use of the sacramentals on these locations:</w:t>
      </w:r>
      <w:r w:rsidRPr="000F62C9">
        <w:rPr>
          <w:rFonts w:eastAsia="Times New Roman" w:cstheme="minorHAnsi"/>
        </w:rPr>
        <w:br/>
      </w:r>
    </w:p>
    <w:p w14:paraId="1AAC986F" w14:textId="77777777" w:rsidR="000F62C9" w:rsidRDefault="000F62C9" w:rsidP="000F62C9">
      <w:pPr>
        <w:ind w:left="720"/>
        <w:rPr>
          <w:rFonts w:eastAsia="Times New Roman" w:cstheme="minorHAnsi"/>
        </w:rPr>
      </w:pPr>
      <w:r w:rsidRPr="000F62C9">
        <w:rPr>
          <w:rFonts w:eastAsia="Times New Roman" w:cstheme="minorHAnsi"/>
        </w:rPr>
        <w:t>a. areas which are smelly and dirty like toilets, garbage areas, and the like;</w:t>
      </w:r>
      <w:r w:rsidRPr="000F62C9">
        <w:rPr>
          <w:rFonts w:eastAsia="Times New Roman" w:cstheme="minorHAnsi"/>
        </w:rPr>
        <w:br/>
      </w:r>
      <w:r w:rsidRPr="000F62C9">
        <w:rPr>
          <w:rFonts w:eastAsia="Times New Roman" w:cstheme="minorHAnsi"/>
        </w:rPr>
        <w:br/>
        <w:t>b. darkly lit rooms and corners;</w:t>
      </w:r>
      <w:r w:rsidRPr="000F62C9">
        <w:rPr>
          <w:rFonts w:eastAsia="Times New Roman" w:cstheme="minorHAnsi"/>
        </w:rPr>
        <w:br/>
      </w:r>
      <w:r w:rsidRPr="000F62C9">
        <w:rPr>
          <w:rFonts w:eastAsia="Times New Roman" w:cstheme="minorHAnsi"/>
        </w:rPr>
        <w:br/>
        <w:t>c. damp and unoccupied areas of the house or place such as bodegas, attics, unoccupied rooms, and the basement.</w:t>
      </w:r>
    </w:p>
    <w:p w14:paraId="184EBF11" w14:textId="77777777" w:rsidR="000F62C9" w:rsidRDefault="000F62C9" w:rsidP="000F62C9">
      <w:pPr>
        <w:rPr>
          <w:rFonts w:eastAsia="Times New Roman" w:cstheme="minorHAnsi"/>
        </w:rPr>
      </w:pPr>
    </w:p>
    <w:p w14:paraId="3E4A6B20" w14:textId="163CCA82" w:rsidR="009B45BF" w:rsidRDefault="000F62C9" w:rsidP="000F62C9">
      <w:pPr>
        <w:rPr>
          <w:rFonts w:eastAsia="Times New Roman" w:cstheme="minorHAnsi"/>
        </w:rPr>
      </w:pPr>
      <w:r w:rsidRPr="000F62C9">
        <w:rPr>
          <w:rFonts w:eastAsia="Times New Roman" w:cstheme="minorHAnsi"/>
        </w:rPr>
        <w:t>13. After all the rooms have been cleansed, the blessing of the house or place follows. Use the standard ritual for blessing of places.</w:t>
      </w:r>
      <w:r w:rsidRPr="000F62C9">
        <w:rPr>
          <w:rFonts w:eastAsia="Times New Roman" w:cstheme="minorHAnsi"/>
        </w:rPr>
        <w:br/>
      </w:r>
      <w:r w:rsidRPr="000F62C9">
        <w:rPr>
          <w:rFonts w:eastAsia="Times New Roman" w:cstheme="minorHAnsi"/>
        </w:rPr>
        <w:br/>
        <w:t>14. After</w:t>
      </w:r>
      <w:r>
        <w:rPr>
          <w:rFonts w:eastAsia="Times New Roman" w:cstheme="minorHAnsi"/>
        </w:rPr>
        <w:t xml:space="preserve"> </w:t>
      </w:r>
      <w:r w:rsidRPr="000F62C9">
        <w:rPr>
          <w:rFonts w:eastAsia="Times New Roman" w:cstheme="minorHAnsi"/>
        </w:rPr>
        <w:t>the blessing, a consecration to the Hearts of Jesus and Mary is done. The residents must be the ones who pray the consecratory prayers.</w:t>
      </w:r>
      <w:r w:rsidRPr="000F62C9">
        <w:rPr>
          <w:rFonts w:eastAsia="Times New Roman" w:cstheme="minorHAnsi"/>
        </w:rPr>
        <w:br/>
      </w:r>
      <w:r w:rsidRPr="000F62C9">
        <w:rPr>
          <w:rFonts w:eastAsia="Times New Roman" w:cstheme="minorHAnsi"/>
        </w:rPr>
        <w:br/>
      </w:r>
      <w:r w:rsidRPr="000F62C9">
        <w:rPr>
          <w:rFonts w:eastAsia="Times New Roman" w:cstheme="minorHAnsi"/>
        </w:rPr>
        <w:br/>
        <w:t xml:space="preserve">15. Finally, a thanksgiving prayer is made to God, </w:t>
      </w:r>
      <w:r w:rsidR="009B45BF">
        <w:rPr>
          <w:rFonts w:eastAsia="Times New Roman" w:cstheme="minorHAnsi"/>
        </w:rPr>
        <w:t>the Blessed Virgin</w:t>
      </w:r>
      <w:r w:rsidRPr="000F62C9">
        <w:rPr>
          <w:rFonts w:eastAsia="Times New Roman" w:cstheme="minorHAnsi"/>
        </w:rPr>
        <w:t xml:space="preserve"> Mary, the saints, and the angels.</w:t>
      </w:r>
      <w:r w:rsidRPr="000F62C9">
        <w:rPr>
          <w:rFonts w:eastAsia="Times New Roman" w:cstheme="minorHAnsi"/>
        </w:rPr>
        <w:br/>
      </w:r>
    </w:p>
    <w:p w14:paraId="609F85D1" w14:textId="3531A2D6" w:rsidR="000F62C9" w:rsidRPr="000F62C9" w:rsidRDefault="000F62C9" w:rsidP="000F62C9">
      <w:pPr>
        <w:rPr>
          <w:rFonts w:eastAsia="Times New Roman" w:cstheme="minorHAnsi"/>
        </w:rPr>
      </w:pPr>
      <w:r w:rsidRPr="000F62C9">
        <w:rPr>
          <w:rFonts w:eastAsia="Times New Roman" w:cstheme="minorHAnsi"/>
        </w:rPr>
        <w:br/>
      </w:r>
      <w:r w:rsidRPr="000F62C9">
        <w:rPr>
          <w:rFonts w:eastAsia="Times New Roman" w:cstheme="minorHAnsi"/>
          <w:b/>
          <w:bCs/>
        </w:rPr>
        <w:t>After the Deliverance Session</w:t>
      </w:r>
      <w:r w:rsidRPr="000F62C9">
        <w:rPr>
          <w:rFonts w:eastAsia="Times New Roman" w:cstheme="minorHAnsi"/>
          <w:b/>
          <w:bCs/>
        </w:rPr>
        <w:br/>
      </w:r>
      <w:r w:rsidRPr="000F62C9">
        <w:rPr>
          <w:rFonts w:eastAsia="Times New Roman" w:cstheme="minorHAnsi"/>
        </w:rPr>
        <w:br/>
        <w:t>1. The residents of the place should start to develop their spiritual life as well as have time for prayers in common such as the Rosary and the Chaplet of the Divine Mercy.</w:t>
      </w:r>
      <w:r w:rsidRPr="000F62C9">
        <w:rPr>
          <w:rFonts w:eastAsia="Times New Roman" w:cstheme="minorHAnsi"/>
        </w:rPr>
        <w:br/>
      </w:r>
      <w:r w:rsidRPr="000F62C9">
        <w:rPr>
          <w:rFonts w:eastAsia="Times New Roman" w:cstheme="minorHAnsi"/>
        </w:rPr>
        <w:br/>
        <w:t>2. They also have to remember that sin is the greatest opening for the demonic to enter into their home/place and sanctity is the greatest protection. The residents, therefore, strive to live lives pleasing to God.</w:t>
      </w:r>
      <w:r w:rsidRPr="000F62C9">
        <w:rPr>
          <w:rFonts w:eastAsia="Times New Roman" w:cstheme="minorHAnsi"/>
        </w:rPr>
        <w:br/>
      </w:r>
      <w:r w:rsidRPr="000F62C9">
        <w:rPr>
          <w:rFonts w:eastAsia="Times New Roman" w:cstheme="minorHAnsi"/>
        </w:rPr>
        <w:br/>
      </w:r>
      <w:r w:rsidRPr="000F62C9">
        <w:rPr>
          <w:rFonts w:eastAsia="Times New Roman" w:cstheme="minorHAnsi"/>
        </w:rPr>
        <w:br/>
      </w:r>
    </w:p>
    <w:p w14:paraId="0DB989F6" w14:textId="77777777" w:rsidR="00B55978" w:rsidRPr="000F62C9" w:rsidRDefault="00B55978"/>
    <w:sectPr w:rsidR="00B55978" w:rsidRPr="000F62C9" w:rsidSect="000C0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2C9"/>
    <w:rsid w:val="000C0282"/>
    <w:rsid w:val="000F62C9"/>
    <w:rsid w:val="00101AB3"/>
    <w:rsid w:val="00264CF0"/>
    <w:rsid w:val="00964BB4"/>
    <w:rsid w:val="0099287F"/>
    <w:rsid w:val="009B45BF"/>
    <w:rsid w:val="00A04A37"/>
    <w:rsid w:val="00B55978"/>
    <w:rsid w:val="00CF0973"/>
    <w:rsid w:val="00EF0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AACDC7"/>
  <w15:chartTrackingRefBased/>
  <w15:docId w15:val="{1D642E61-B43D-FA4E-A82E-9CC16B98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56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McHale</dc:creator>
  <cp:keywords/>
  <dc:description/>
  <cp:lastModifiedBy>Joseph McHale</cp:lastModifiedBy>
  <cp:revision>1</cp:revision>
  <dcterms:created xsi:type="dcterms:W3CDTF">2020-06-06T15:01:00Z</dcterms:created>
  <dcterms:modified xsi:type="dcterms:W3CDTF">2020-06-06T15:13:00Z</dcterms:modified>
</cp:coreProperties>
</file>